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8" w:rsidRPr="00804224" w:rsidRDefault="00C66B08" w:rsidP="00804224">
      <w:pPr>
        <w:jc w:val="center"/>
        <w:rPr>
          <w:b/>
          <w:sz w:val="28"/>
          <w:u w:val="single"/>
        </w:rPr>
      </w:pPr>
      <w:r w:rsidRPr="00804224">
        <w:rPr>
          <w:b/>
          <w:sz w:val="28"/>
          <w:u w:val="single"/>
        </w:rPr>
        <w:t>Factoring Polynomials</w:t>
      </w:r>
    </w:p>
    <w:p w:rsidR="00C66B08" w:rsidRDefault="00C66B08"/>
    <w:p w:rsidR="00C66B08" w:rsidRDefault="00C66B08">
      <w:r>
        <w:t>To factor polynomials we have to find the GMF, or the greatest monomial factor.  Once we find it, we factor it out of the polynomial to simplify it.</w:t>
      </w:r>
    </w:p>
    <w:p w:rsidR="00C66B08" w:rsidRDefault="00C66B08"/>
    <w:p w:rsidR="00C66B08" w:rsidRDefault="00C66B08">
      <w:r>
        <w:rPr>
          <w:b/>
          <w:u w:val="single"/>
        </w:rPr>
        <w:t>Example #1</w:t>
      </w:r>
      <w:r>
        <w:t xml:space="preserve">  Factor </w:t>
      </w:r>
      <w:r w:rsidRPr="00C66B08">
        <w:rPr>
          <w:position w:val="-2"/>
        </w:rPr>
        <w:object w:dxaOrig="8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pt;height:13.35pt" o:ole="">
            <v:imagedata r:id="rId5" r:pict="rId6" o:title=""/>
          </v:shape>
          <o:OLEObject Type="Embed" ProgID="Equation.3" ShapeID="_x0000_i1026" DrawAspect="Content" ObjectID="_1290335877" r:id="rId7"/>
        </w:object>
      </w:r>
    </w:p>
    <w:p w:rsidR="00C66B08" w:rsidRDefault="00C66B08"/>
    <w:p w:rsidR="00C66B08" w:rsidRDefault="00C66B08">
      <w:r>
        <w:rPr>
          <w:u w:val="single"/>
        </w:rPr>
        <w:t>Step 1:</w:t>
      </w:r>
      <w:r>
        <w:t xml:space="preserve">  Find the Greatest Monomial Factor</w:t>
      </w:r>
      <w:r w:rsidR="003D4520">
        <w:t>.</w:t>
      </w:r>
    </w:p>
    <w:p w:rsidR="00C66B08" w:rsidRDefault="00C66B08"/>
    <w:p w:rsidR="00C66B08" w:rsidRDefault="00C66B08">
      <w:r w:rsidRPr="00C66B08">
        <w:rPr>
          <w:position w:val="-2"/>
        </w:rPr>
        <w:object w:dxaOrig="1280" w:dyaOrig="260">
          <v:shape id="_x0000_i1028" type="#_x0000_t75" style="width:64pt;height:13.35pt" o:ole="">
            <v:imagedata r:id="rId8" r:pict="rId9" o:title=""/>
          </v:shape>
          <o:OLEObject Type="Embed" ProgID="Equation.3" ShapeID="_x0000_i1028" DrawAspect="Content" ObjectID="_1290335878" r:id="rId10"/>
        </w:object>
      </w:r>
    </w:p>
    <w:p w:rsidR="00C66B08" w:rsidRDefault="00C66B08">
      <w:r w:rsidRPr="00C66B08">
        <w:rPr>
          <w:position w:val="-2"/>
        </w:rPr>
        <w:object w:dxaOrig="920" w:dyaOrig="200">
          <v:shape id="_x0000_i1094" type="#_x0000_t75" style="width:46pt;height:10pt" o:ole="">
            <v:imagedata r:id="rId11" r:pict="rId12" o:title=""/>
          </v:shape>
          <o:OLEObject Type="Embed" ProgID="Equation.3" ShapeID="_x0000_i1094" DrawAspect="Content" ObjectID="_1290335879" r:id="rId13"/>
        </w:object>
      </w:r>
    </w:p>
    <w:p w:rsidR="00C66B08" w:rsidRDefault="00C66B08"/>
    <w:p w:rsidR="00C66B08" w:rsidRPr="00C66B08" w:rsidRDefault="00C66B08">
      <w:r>
        <w:t>What do these two monomials have in common?  ______________</w:t>
      </w:r>
    </w:p>
    <w:p w:rsidR="00C66B08" w:rsidRDefault="00C66B08"/>
    <w:p w:rsidR="00C66B08" w:rsidRDefault="0061326C">
      <w:r>
        <w:rPr>
          <w:u w:val="single"/>
        </w:rPr>
        <w:t>Step 2</w:t>
      </w:r>
      <w:r w:rsidR="00C66B08">
        <w:rPr>
          <w:u w:val="single"/>
        </w:rPr>
        <w:t>:</w:t>
      </w:r>
      <w:r w:rsidR="00C66B08">
        <w:t xml:space="preserve">  Take the GMF out by </w:t>
      </w:r>
      <w:r w:rsidR="00C66B08">
        <w:rPr>
          <w:i/>
        </w:rPr>
        <w:t>undoing</w:t>
      </w:r>
      <w:r w:rsidR="00C66B08">
        <w:t xml:space="preserve"> the Distributive Property</w:t>
      </w:r>
      <w:r w:rsidR="003D4520">
        <w:t>.</w:t>
      </w:r>
    </w:p>
    <w:p w:rsidR="0061326C" w:rsidRDefault="0061326C"/>
    <w:p w:rsidR="0061326C" w:rsidRDefault="0061326C">
      <w:r>
        <w:t xml:space="preserve">Since both terms had an x in common, we </w:t>
      </w:r>
      <w:r w:rsidR="00804224">
        <w:t xml:space="preserve">will take “x” </w:t>
      </w:r>
      <w:r>
        <w:t xml:space="preserve">out of both </w:t>
      </w:r>
      <w:r w:rsidR="00804224">
        <w:t>terms.</w:t>
      </w:r>
      <w:r>
        <w:t xml:space="preserve">  Then we write what we have left on the inside of the parenthesis.</w:t>
      </w:r>
    </w:p>
    <w:p w:rsidR="00C66B08" w:rsidRDefault="00C66B08"/>
    <w:p w:rsidR="00C66B08" w:rsidRPr="00C66B08" w:rsidRDefault="00C66B08">
      <w:r w:rsidRPr="00C66B08">
        <w:rPr>
          <w:position w:val="-6"/>
        </w:rPr>
        <w:object w:dxaOrig="940" w:dyaOrig="240">
          <v:shape id="_x0000_i1139" type="#_x0000_t75" style="width:47.35pt;height:12pt" o:ole="">
            <v:imagedata r:id="rId14" r:pict="rId15" o:title=""/>
          </v:shape>
          <o:OLEObject Type="Embed" ProgID="Equation.3" ShapeID="_x0000_i1139" DrawAspect="Content" ObjectID="_1290335880" r:id="rId16"/>
        </w:object>
      </w:r>
    </w:p>
    <w:p w:rsidR="00C66B08" w:rsidRDefault="00C66B08"/>
    <w:p w:rsidR="00C66B08" w:rsidRDefault="0061326C">
      <w:r>
        <w:rPr>
          <w:u w:val="single"/>
        </w:rPr>
        <w:t>Step 3</w:t>
      </w:r>
      <w:r w:rsidR="00C66B08">
        <w:rPr>
          <w:u w:val="single"/>
        </w:rPr>
        <w:t>:</w:t>
      </w:r>
      <w:r w:rsidR="00C66B08">
        <w:t xml:space="preserve">  Check your answer by multiplying the polynomial back out</w:t>
      </w:r>
      <w:r w:rsidR="003D4520">
        <w:t>.</w:t>
      </w:r>
    </w:p>
    <w:p w:rsidR="00C66B08" w:rsidRDefault="00C66B08"/>
    <w:p w:rsidR="009C031C" w:rsidRDefault="009C031C">
      <w:r>
        <w:t>Take the x that we took out and re-multiply it to both the 5x and the -3.  If we’ve done our factoring correctly, we should get back to what the original problem was.</w:t>
      </w:r>
    </w:p>
    <w:p w:rsidR="009C031C" w:rsidRDefault="009C031C"/>
    <w:p w:rsidR="009C031C" w:rsidRDefault="009C031C">
      <w:r>
        <w:t>Multiply the polynomial out below.  Show your work and steps.</w:t>
      </w:r>
    </w:p>
    <w:p w:rsidR="009C031C" w:rsidRDefault="009C031C"/>
    <w:p w:rsidR="009C031C" w:rsidRDefault="009C031C"/>
    <w:p w:rsidR="007D498E" w:rsidRDefault="007D498E"/>
    <w:p w:rsidR="009C031C" w:rsidRDefault="009C031C"/>
    <w:p w:rsidR="00804224" w:rsidRDefault="009C031C">
      <w:r>
        <w:rPr>
          <w:b/>
          <w:u w:val="single"/>
        </w:rPr>
        <w:t>Practice Problem #1</w:t>
      </w:r>
      <w:r>
        <w:t xml:space="preserve">  Factor </w:t>
      </w:r>
      <w:r w:rsidR="009E45FE" w:rsidRPr="009C031C">
        <w:rPr>
          <w:position w:val="-8"/>
        </w:rPr>
        <w:object w:dxaOrig="1680" w:dyaOrig="320">
          <v:shape id="_x0000_i1038" type="#_x0000_t75" style="width:84pt;height:16pt" o:ole="">
            <v:imagedata r:id="rId17" r:pict="rId18" o:title=""/>
          </v:shape>
          <o:OLEObject Type="Embed" ProgID="Equation.3" ShapeID="_x0000_i1038" DrawAspect="Content" ObjectID="_1290335881" r:id="rId19"/>
        </w:object>
      </w:r>
    </w:p>
    <w:p w:rsidR="00804224" w:rsidRDefault="00804224"/>
    <w:p w:rsidR="00804224" w:rsidRDefault="00804224" w:rsidP="00804224">
      <w:r>
        <w:rPr>
          <w:u w:val="single"/>
        </w:rPr>
        <w:t>Step 1:</w:t>
      </w:r>
      <w:r>
        <w:t xml:space="preserve">  ________________________________________________</w:t>
      </w:r>
    </w:p>
    <w:p w:rsidR="00804224" w:rsidRDefault="00804224" w:rsidP="00804224"/>
    <w:p w:rsidR="00804224" w:rsidRDefault="00804224" w:rsidP="00804224">
      <w:r w:rsidRPr="00804224">
        <w:rPr>
          <w:position w:val="-8"/>
        </w:rPr>
        <w:object w:dxaOrig="700" w:dyaOrig="320">
          <v:shape id="_x0000_i1043" type="#_x0000_t75" style="width:35.35pt;height:16pt" o:ole="">
            <v:imagedata r:id="rId20" r:pict="rId21" o:title=""/>
          </v:shape>
          <o:OLEObject Type="Embed" ProgID="Equation.3" ShapeID="_x0000_i1043" DrawAspect="Content" ObjectID="_1290335882" r:id="rId22"/>
        </w:object>
      </w:r>
    </w:p>
    <w:p w:rsidR="00804224" w:rsidRDefault="00804224" w:rsidP="00804224">
      <w:r w:rsidRPr="00804224">
        <w:rPr>
          <w:position w:val="-8"/>
        </w:rPr>
        <w:object w:dxaOrig="720" w:dyaOrig="320">
          <v:shape id="_x0000_i1045" type="#_x0000_t75" style="width:36pt;height:16pt" o:ole="">
            <v:imagedata r:id="rId23" r:pict="rId24" o:title=""/>
          </v:shape>
          <o:OLEObject Type="Embed" ProgID="Equation.3" ShapeID="_x0000_i1045" DrawAspect="Content" ObjectID="_1290335883" r:id="rId25"/>
        </w:object>
      </w:r>
    </w:p>
    <w:p w:rsidR="00804224" w:rsidRDefault="00804224" w:rsidP="00804224">
      <w:r w:rsidRPr="00804224">
        <w:rPr>
          <w:position w:val="-8"/>
        </w:rPr>
        <w:object w:dxaOrig="500" w:dyaOrig="260">
          <v:shape id="_x0000_i1048" type="#_x0000_t75" style="width:25.35pt;height:13.35pt" o:ole="">
            <v:imagedata r:id="rId26" r:pict="rId27" o:title=""/>
          </v:shape>
          <o:OLEObject Type="Embed" ProgID="Equation.3" ShapeID="_x0000_i1048" DrawAspect="Content" ObjectID="_1290335884" r:id="rId28"/>
        </w:object>
      </w:r>
    </w:p>
    <w:p w:rsidR="00804224" w:rsidRDefault="00804224" w:rsidP="00804224"/>
    <w:p w:rsidR="00804224" w:rsidRPr="00C66B08" w:rsidRDefault="00804224" w:rsidP="00804224">
      <w:r>
        <w:t>What do these three monomials have in common?  ______________</w:t>
      </w:r>
    </w:p>
    <w:p w:rsidR="00804224" w:rsidRDefault="00804224" w:rsidP="00804224"/>
    <w:p w:rsidR="007D498E" w:rsidRDefault="00804224" w:rsidP="00804224">
      <w:r>
        <w:rPr>
          <w:u w:val="single"/>
        </w:rPr>
        <w:t>Step 2:</w:t>
      </w:r>
      <w:r>
        <w:t xml:space="preserve">  __________________________________________________________________________</w:t>
      </w:r>
    </w:p>
    <w:p w:rsidR="007D498E" w:rsidRDefault="007D498E" w:rsidP="00804224"/>
    <w:p w:rsidR="00804224" w:rsidRDefault="00804224" w:rsidP="00804224"/>
    <w:p w:rsidR="00804224" w:rsidRDefault="00804224" w:rsidP="00804224"/>
    <w:p w:rsidR="007D498E" w:rsidRDefault="00804224">
      <w:r>
        <w:rPr>
          <w:u w:val="single"/>
        </w:rPr>
        <w:t>Step 3:</w:t>
      </w:r>
      <w:r>
        <w:t xml:space="preserve">  ________________________________________________________________________</w:t>
      </w:r>
      <w:r w:rsidR="007D498E">
        <w:t>__</w:t>
      </w:r>
    </w:p>
    <w:p w:rsidR="007D498E" w:rsidRDefault="007D498E"/>
    <w:p w:rsidR="007D498E" w:rsidRDefault="007D498E"/>
    <w:p w:rsidR="00B43952" w:rsidRDefault="00B43952"/>
    <w:p w:rsidR="007D498E" w:rsidRDefault="007D498E"/>
    <w:p w:rsidR="00B43952" w:rsidRDefault="007D498E">
      <w:r>
        <w:t xml:space="preserve">When you are done come show </w:t>
      </w:r>
      <w:r w:rsidR="00B43952">
        <w:t>me your work to all three steps so I know you’re on the right track and understanding the material!</w:t>
      </w:r>
    </w:p>
    <w:p w:rsidR="00B43952" w:rsidRDefault="00B43952"/>
    <w:p w:rsidR="00B43952" w:rsidRDefault="00B43952">
      <w:r>
        <w:t>You should now be able to say:</w:t>
      </w:r>
    </w:p>
    <w:p w:rsidR="00B43952" w:rsidRDefault="00B43952"/>
    <w:p w:rsidR="00495E7A" w:rsidRDefault="00B43952" w:rsidP="00B43952">
      <w:pPr>
        <w:pStyle w:val="ListParagraph"/>
        <w:numPr>
          <w:ilvl w:val="0"/>
          <w:numId w:val="1"/>
        </w:numPr>
      </w:pPr>
      <w:r>
        <w:t>I can factor polynomials by finding the greatest monomial factor</w:t>
      </w:r>
    </w:p>
    <w:p w:rsidR="00495E7A" w:rsidRDefault="00495E7A" w:rsidP="00495E7A"/>
    <w:p w:rsidR="00B43952" w:rsidRPr="00495E7A" w:rsidRDefault="00495E7A" w:rsidP="00495E7A">
      <w:pPr>
        <w:rPr>
          <w:b/>
        </w:rPr>
      </w:pPr>
      <w:r>
        <w:rPr>
          <w:b/>
          <w:u w:val="single"/>
        </w:rPr>
        <w:t>Assignment:</w:t>
      </w:r>
      <w:r>
        <w:rPr>
          <w:b/>
        </w:rPr>
        <w:t xml:space="preserve">  pg 535  #1-10, 27-35</w:t>
      </w:r>
    </w:p>
    <w:p w:rsidR="009C031C" w:rsidRPr="009C031C" w:rsidRDefault="009C031C"/>
    <w:sectPr w:rsidR="009C031C" w:rsidRPr="009C031C" w:rsidSect="009C03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8B3"/>
    <w:multiLevelType w:val="hybridMultilevel"/>
    <w:tmpl w:val="09E8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B08"/>
    <w:rsid w:val="003D4520"/>
    <w:rsid w:val="00495E7A"/>
    <w:rsid w:val="0061326C"/>
    <w:rsid w:val="007D498E"/>
    <w:rsid w:val="00804224"/>
    <w:rsid w:val="009C031C"/>
    <w:rsid w:val="009E45FE"/>
    <w:rsid w:val="00B43952"/>
    <w:rsid w:val="00C66B0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1144</Characters>
  <Application>Microsoft Macintosh Word</Application>
  <DocSecurity>0</DocSecurity>
  <Lines>9</Lines>
  <Paragraphs>2</Paragraphs>
  <ScaleCrop>false</ScaleCrop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7</cp:revision>
  <dcterms:created xsi:type="dcterms:W3CDTF">2012-12-08T18:24:00Z</dcterms:created>
  <dcterms:modified xsi:type="dcterms:W3CDTF">2012-12-08T18:50:00Z</dcterms:modified>
</cp:coreProperties>
</file>